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87" w:rsidRDefault="003B4387" w:rsidP="00C916A3">
      <w:pPr>
        <w:jc w:val="right"/>
        <w:rPr>
          <w:rFonts w:asciiTheme="minorEastAsia" w:hAnsiTheme="minorEastAsia" w:cs="メイリオ"/>
          <w:szCs w:val="21"/>
        </w:rPr>
      </w:pPr>
    </w:p>
    <w:p w:rsidR="00031BB5" w:rsidRPr="00EC26DC" w:rsidRDefault="00EC26DC" w:rsidP="00031BB5">
      <w:pPr>
        <w:jc w:val="center"/>
        <w:rPr>
          <w:rFonts w:ascii="Times New Roman" w:hAnsi="Times New Roman" w:cs="Times New Roman"/>
          <w:szCs w:val="21"/>
        </w:rPr>
      </w:pPr>
      <w:r w:rsidRPr="00EC26DC">
        <w:rPr>
          <w:rFonts w:ascii="Times New Roman" w:hAnsi="Times New Roman" w:cs="Times New Roman"/>
          <w:szCs w:val="21"/>
        </w:rPr>
        <w:t>学会賞選考要領</w:t>
      </w:r>
    </w:p>
    <w:p w:rsidR="00C916A3" w:rsidRPr="00EC26DC" w:rsidRDefault="00C916A3" w:rsidP="00031BB5">
      <w:pPr>
        <w:jc w:val="center"/>
        <w:rPr>
          <w:rFonts w:ascii="Times New Roman" w:hAnsi="Times New Roman" w:cs="Times New Roman"/>
          <w:szCs w:val="21"/>
        </w:rPr>
      </w:pPr>
    </w:p>
    <w:p w:rsidR="00C916A3" w:rsidRPr="00EC26DC" w:rsidRDefault="003B4387" w:rsidP="00C916A3">
      <w:pPr>
        <w:rPr>
          <w:rFonts w:ascii="Times New Roman" w:hAnsi="Times New Roman" w:cs="Times New Roman"/>
          <w:szCs w:val="21"/>
        </w:rPr>
      </w:pPr>
      <w:r w:rsidRPr="00EC26DC">
        <w:rPr>
          <w:rFonts w:ascii="Times New Roman" w:hAnsi="Times New Roman" w:cs="Times New Roman"/>
          <w:szCs w:val="21"/>
        </w:rPr>
        <w:t>候補資格者：原則として人間・植物関係学会会員とする。</w:t>
      </w:r>
    </w:p>
    <w:p w:rsidR="00EC26DC" w:rsidRPr="00EC26DC" w:rsidRDefault="003B4387" w:rsidP="00EC26DC">
      <w:pPr>
        <w:rPr>
          <w:rFonts w:ascii="Times New Roman" w:hAnsi="Times New Roman" w:cs="Times New Roman"/>
          <w:szCs w:val="21"/>
        </w:rPr>
      </w:pPr>
      <w:r w:rsidRPr="00EC26DC">
        <w:rPr>
          <w:rFonts w:ascii="Times New Roman" w:hAnsi="Times New Roman" w:cs="Times New Roman"/>
          <w:szCs w:val="21"/>
        </w:rPr>
        <w:br/>
      </w:r>
      <w:r w:rsidR="00031BB5" w:rsidRPr="00EC26DC">
        <w:rPr>
          <w:rFonts w:ascii="Times New Roman" w:hAnsi="Times New Roman" w:cs="Times New Roman"/>
          <w:szCs w:val="21"/>
        </w:rPr>
        <w:t>表彰部門：</w:t>
      </w:r>
      <w:r w:rsidR="00EB746B" w:rsidRPr="00EC26DC">
        <w:rPr>
          <w:rFonts w:ascii="Times New Roman" w:hAnsi="Times New Roman" w:cs="Times New Roman"/>
          <w:szCs w:val="21"/>
        </w:rPr>
        <w:t>学術</w:t>
      </w:r>
      <w:r w:rsidR="00031BB5" w:rsidRPr="00EC26DC">
        <w:rPr>
          <w:rFonts w:ascii="Times New Roman" w:hAnsi="Times New Roman" w:cs="Times New Roman"/>
          <w:szCs w:val="21"/>
        </w:rPr>
        <w:t>賞、研究奨励賞</w:t>
      </w:r>
      <w:r w:rsidRPr="00EC26DC">
        <w:rPr>
          <w:rFonts w:ascii="Times New Roman" w:hAnsi="Times New Roman" w:cs="Times New Roman"/>
          <w:szCs w:val="21"/>
        </w:rPr>
        <w:t>の</w:t>
      </w:r>
      <w:r w:rsidR="00031BB5" w:rsidRPr="00EC26DC">
        <w:rPr>
          <w:rFonts w:ascii="Times New Roman" w:hAnsi="Times New Roman" w:cs="Times New Roman"/>
          <w:szCs w:val="21"/>
        </w:rPr>
        <w:t>２</w:t>
      </w:r>
      <w:r w:rsidR="00081050" w:rsidRPr="00EC26DC">
        <w:rPr>
          <w:rFonts w:ascii="Times New Roman" w:hAnsi="Times New Roman" w:cs="Times New Roman"/>
          <w:szCs w:val="21"/>
        </w:rPr>
        <w:t>部門とし、受賞</w:t>
      </w:r>
      <w:r w:rsidRPr="00EC26DC">
        <w:rPr>
          <w:rFonts w:ascii="Times New Roman" w:hAnsi="Times New Roman" w:cs="Times New Roman"/>
          <w:szCs w:val="21"/>
        </w:rPr>
        <w:t>者はそれぞれ下記の要件を満たす者</w:t>
      </w:r>
      <w:r w:rsidR="00C916A3" w:rsidRPr="00EC26DC">
        <w:rPr>
          <w:rFonts w:ascii="Times New Roman" w:hAnsi="Times New Roman" w:cs="Times New Roman"/>
          <w:szCs w:val="21"/>
        </w:rPr>
        <w:t xml:space="preserve">　　</w:t>
      </w:r>
      <w:r w:rsidR="00EC26DC" w:rsidRPr="00EC26DC">
        <w:rPr>
          <w:rFonts w:ascii="Times New Roman" w:hAnsi="Times New Roman" w:cs="Times New Roman"/>
          <w:szCs w:val="21"/>
        </w:rPr>
        <w:t xml:space="preserve">　　　　　　</w:t>
      </w:r>
    </w:p>
    <w:p w:rsidR="00C916A3" w:rsidRPr="00EC26DC" w:rsidRDefault="003B4387" w:rsidP="00EC26DC">
      <w:pPr>
        <w:ind w:firstLineChars="100" w:firstLine="227"/>
        <w:rPr>
          <w:rFonts w:ascii="Times New Roman" w:hAnsi="Times New Roman" w:cs="Times New Roman"/>
          <w:szCs w:val="21"/>
        </w:rPr>
      </w:pPr>
      <w:r w:rsidRPr="00EC26DC">
        <w:rPr>
          <w:rFonts w:ascii="Times New Roman" w:hAnsi="Times New Roman" w:cs="Times New Roman"/>
          <w:szCs w:val="21"/>
        </w:rPr>
        <w:t>とする。</w:t>
      </w:r>
    </w:p>
    <w:p w:rsidR="00CC365C" w:rsidRPr="00EC26DC" w:rsidRDefault="00C916A3" w:rsidP="00C916A3">
      <w:pPr>
        <w:ind w:firstLineChars="100" w:firstLine="227"/>
        <w:rPr>
          <w:rFonts w:ascii="Times New Roman" w:hAnsi="Times New Roman" w:cs="Times New Roman"/>
          <w:szCs w:val="21"/>
        </w:rPr>
      </w:pPr>
      <w:r w:rsidRPr="00EC26DC">
        <w:rPr>
          <w:rFonts w:ascii="Times New Roman" w:hAnsi="Times New Roman" w:cs="Times New Roman"/>
          <w:szCs w:val="21"/>
        </w:rPr>
        <w:t>・</w:t>
      </w:r>
      <w:r w:rsidR="002C63C3" w:rsidRPr="00EC26DC">
        <w:rPr>
          <w:rFonts w:ascii="Times New Roman" w:hAnsi="Times New Roman" w:cs="Times New Roman"/>
          <w:szCs w:val="21"/>
        </w:rPr>
        <w:t>学術</w:t>
      </w:r>
      <w:r w:rsidR="003B4387" w:rsidRPr="00EC26DC">
        <w:rPr>
          <w:rFonts w:ascii="Times New Roman" w:hAnsi="Times New Roman" w:cs="Times New Roman"/>
          <w:szCs w:val="21"/>
        </w:rPr>
        <w:t>賞</w:t>
      </w:r>
      <w:r w:rsidRPr="00EC26DC">
        <w:rPr>
          <w:rFonts w:ascii="Times New Roman" w:hAnsi="Times New Roman" w:cs="Times New Roman"/>
          <w:szCs w:val="21"/>
        </w:rPr>
        <w:t>：</w:t>
      </w:r>
      <w:r w:rsidR="003B4387" w:rsidRPr="00EC26DC">
        <w:rPr>
          <w:rFonts w:ascii="Times New Roman" w:hAnsi="Times New Roman" w:cs="Times New Roman"/>
          <w:szCs w:val="21"/>
        </w:rPr>
        <w:t>人間・植物関係学分野において顕著な貢献をした論文または著書を著した者。</w:t>
      </w:r>
    </w:p>
    <w:p w:rsidR="00C916A3" w:rsidRPr="00EC26DC" w:rsidRDefault="00C916A3" w:rsidP="00C916A3">
      <w:pPr>
        <w:ind w:firstLineChars="100" w:firstLine="227"/>
        <w:rPr>
          <w:rFonts w:ascii="Times New Roman" w:hAnsi="Times New Roman" w:cs="Times New Roman"/>
          <w:szCs w:val="21"/>
        </w:rPr>
      </w:pPr>
    </w:p>
    <w:p w:rsidR="00C916A3" w:rsidRPr="00EC26DC" w:rsidRDefault="00C916A3" w:rsidP="00C916A3">
      <w:pPr>
        <w:ind w:firstLineChars="100" w:firstLine="227"/>
        <w:rPr>
          <w:rFonts w:ascii="Times New Roman" w:hAnsi="Times New Roman" w:cs="Times New Roman"/>
          <w:szCs w:val="21"/>
        </w:rPr>
      </w:pPr>
      <w:r w:rsidRPr="00EC26DC">
        <w:rPr>
          <w:rFonts w:ascii="Times New Roman" w:hAnsi="Times New Roman" w:cs="Times New Roman"/>
          <w:szCs w:val="21"/>
        </w:rPr>
        <w:t>・</w:t>
      </w:r>
      <w:r w:rsidR="003B4387" w:rsidRPr="00EC26DC">
        <w:rPr>
          <w:rFonts w:ascii="Times New Roman" w:hAnsi="Times New Roman" w:cs="Times New Roman"/>
          <w:szCs w:val="21"/>
        </w:rPr>
        <w:t>研究奨励賞</w:t>
      </w:r>
      <w:r w:rsidRPr="00EC26DC">
        <w:rPr>
          <w:rFonts w:ascii="Times New Roman" w:hAnsi="Times New Roman" w:cs="Times New Roman"/>
          <w:szCs w:val="21"/>
        </w:rPr>
        <w:t>：</w:t>
      </w:r>
      <w:r w:rsidR="003B4387" w:rsidRPr="00EC26DC">
        <w:rPr>
          <w:rFonts w:ascii="Times New Roman" w:hAnsi="Times New Roman" w:cs="Times New Roman"/>
          <w:szCs w:val="21"/>
        </w:rPr>
        <w:t>人間・植物関係学分野において顕著な貢献が期待される論文を著した</w:t>
      </w:r>
    </w:p>
    <w:p w:rsidR="00CC365C" w:rsidRPr="00EC26DC" w:rsidRDefault="003B4387" w:rsidP="00C916A3">
      <w:pPr>
        <w:ind w:firstLineChars="200" w:firstLine="453"/>
        <w:rPr>
          <w:rFonts w:ascii="Times New Roman" w:hAnsi="Times New Roman" w:cs="Times New Roman"/>
          <w:szCs w:val="21"/>
        </w:rPr>
      </w:pPr>
      <w:r w:rsidRPr="00EC26DC">
        <w:rPr>
          <w:rFonts w:ascii="Times New Roman" w:hAnsi="Times New Roman" w:cs="Times New Roman"/>
          <w:szCs w:val="21"/>
        </w:rPr>
        <w:t>若手研究者。</w:t>
      </w:r>
    </w:p>
    <w:p w:rsidR="00CC365C" w:rsidRPr="00EC26DC" w:rsidRDefault="00CC365C" w:rsidP="00031BB5">
      <w:pPr>
        <w:rPr>
          <w:rFonts w:ascii="Times New Roman" w:hAnsi="Times New Roman" w:cs="Times New Roman"/>
          <w:szCs w:val="21"/>
        </w:rPr>
      </w:pPr>
      <w:r w:rsidRPr="00EC26DC">
        <w:rPr>
          <w:rFonts w:ascii="Times New Roman" w:hAnsi="Times New Roman" w:cs="Times New Roman"/>
          <w:szCs w:val="21"/>
        </w:rPr>
        <w:t xml:space="preserve"> </w:t>
      </w:r>
    </w:p>
    <w:p w:rsidR="00EC26DC" w:rsidRPr="00EC26DC" w:rsidRDefault="00CF6789" w:rsidP="00EC26DC">
      <w:pPr>
        <w:pStyle w:val="a7"/>
        <w:ind w:leftChars="0" w:left="1134" w:hangingChars="500" w:hanging="1134"/>
        <w:rPr>
          <w:rFonts w:ascii="Times New Roman" w:hAnsi="Times New Roman" w:cs="Times New Roman"/>
          <w:szCs w:val="21"/>
        </w:rPr>
      </w:pPr>
      <w:r w:rsidRPr="00EC26DC">
        <w:rPr>
          <w:rFonts w:ascii="Times New Roman" w:hAnsi="Times New Roman" w:cs="Times New Roman"/>
          <w:szCs w:val="21"/>
        </w:rPr>
        <w:t>推薦要領：</w:t>
      </w:r>
      <w:r w:rsidR="003B4387" w:rsidRPr="00EC26DC">
        <w:rPr>
          <w:rFonts w:ascii="Times New Roman" w:hAnsi="Times New Roman" w:cs="Times New Roman"/>
          <w:szCs w:val="21"/>
        </w:rPr>
        <w:t>審査対象となる業績と提出する資料：授賞対象となる各部門における業績は、</w:t>
      </w:r>
    </w:p>
    <w:p w:rsidR="00CC365C" w:rsidRPr="00EC26DC" w:rsidRDefault="003B4387" w:rsidP="00EC26DC">
      <w:pPr>
        <w:pStyle w:val="a7"/>
        <w:ind w:leftChars="100" w:left="1134" w:hangingChars="400" w:hanging="907"/>
        <w:rPr>
          <w:rFonts w:ascii="Times New Roman" w:hAnsi="Times New Roman" w:cs="Times New Roman"/>
          <w:szCs w:val="21"/>
        </w:rPr>
      </w:pPr>
      <w:r w:rsidRPr="00EC26DC">
        <w:rPr>
          <w:rFonts w:ascii="Times New Roman" w:hAnsi="Times New Roman" w:cs="Times New Roman"/>
          <w:szCs w:val="21"/>
        </w:rPr>
        <w:t>以下の条件を満たすものとする</w:t>
      </w:r>
      <w:r w:rsidR="00CC365C" w:rsidRPr="00EC26DC">
        <w:rPr>
          <w:rFonts w:ascii="Times New Roman" w:hAnsi="Times New Roman" w:cs="Times New Roman"/>
          <w:szCs w:val="21"/>
        </w:rPr>
        <w:t>。</w:t>
      </w:r>
    </w:p>
    <w:p w:rsidR="00EC26DC" w:rsidRPr="00EC26DC" w:rsidRDefault="00EC26DC" w:rsidP="00EC26DC">
      <w:pPr>
        <w:ind w:leftChars="100" w:left="1361" w:hangingChars="500" w:hanging="1134"/>
        <w:rPr>
          <w:rFonts w:ascii="Times New Roman" w:hAnsi="Times New Roman" w:cs="Times New Roman"/>
          <w:szCs w:val="21"/>
        </w:rPr>
      </w:pPr>
      <w:r w:rsidRPr="00EC26DC">
        <w:rPr>
          <w:rFonts w:ascii="Times New Roman" w:hAnsi="Times New Roman" w:cs="Times New Roman"/>
          <w:szCs w:val="21"/>
        </w:rPr>
        <w:t>・</w:t>
      </w:r>
      <w:r w:rsidR="00031BB5" w:rsidRPr="00EC26DC">
        <w:rPr>
          <w:rFonts w:ascii="Times New Roman" w:hAnsi="Times New Roman" w:cs="Times New Roman"/>
          <w:szCs w:val="21"/>
        </w:rPr>
        <w:t>学術</w:t>
      </w:r>
      <w:r w:rsidR="00CC365C" w:rsidRPr="00EC26DC">
        <w:rPr>
          <w:rFonts w:ascii="Times New Roman" w:hAnsi="Times New Roman" w:cs="Times New Roman"/>
          <w:szCs w:val="21"/>
        </w:rPr>
        <w:t>賞：論文</w:t>
      </w:r>
      <w:r w:rsidRPr="00EC26DC">
        <w:rPr>
          <w:rFonts w:ascii="Times New Roman" w:hAnsi="Times New Roman" w:cs="Times New Roman"/>
          <w:szCs w:val="21"/>
        </w:rPr>
        <w:t>２</w:t>
      </w:r>
      <w:r w:rsidR="003B4387" w:rsidRPr="00EC26DC">
        <w:rPr>
          <w:rFonts w:ascii="Times New Roman" w:hAnsi="Times New Roman" w:cs="Times New Roman"/>
          <w:szCs w:val="21"/>
        </w:rPr>
        <w:t>本程度以上のまとまりのある優れた研究、あるいは学術的著書に対し</w:t>
      </w:r>
    </w:p>
    <w:p w:rsidR="00EC26DC" w:rsidRPr="00EC26DC" w:rsidRDefault="003B4387" w:rsidP="00EC26DC">
      <w:pPr>
        <w:ind w:leftChars="300" w:left="1360" w:hangingChars="300" w:hanging="680"/>
        <w:rPr>
          <w:rFonts w:ascii="Times New Roman" w:hAnsi="Times New Roman" w:cs="Times New Roman"/>
          <w:szCs w:val="21"/>
        </w:rPr>
      </w:pPr>
      <w:r w:rsidRPr="00EC26DC">
        <w:rPr>
          <w:rFonts w:ascii="Times New Roman" w:hAnsi="Times New Roman" w:cs="Times New Roman"/>
          <w:szCs w:val="21"/>
        </w:rPr>
        <w:t>授与する。該当する論文もしくは著書等と、業績リストに基づいて審査する。</w:t>
      </w:r>
      <w:r w:rsidR="00EC26DC" w:rsidRPr="00EC26DC">
        <w:rPr>
          <w:rFonts w:ascii="Times New Roman" w:hAnsi="Times New Roman" w:cs="Times New Roman"/>
          <w:szCs w:val="21"/>
        </w:rPr>
        <w:t>ただ</w:t>
      </w:r>
    </w:p>
    <w:p w:rsidR="00EC26DC" w:rsidRPr="00EC26DC" w:rsidRDefault="00EC26DC" w:rsidP="00EC26DC">
      <w:pPr>
        <w:ind w:leftChars="300" w:left="1360" w:hangingChars="300" w:hanging="680"/>
        <w:rPr>
          <w:rFonts w:ascii="Times New Roman" w:hAnsi="Times New Roman" w:cs="Times New Roman"/>
          <w:szCs w:val="21"/>
        </w:rPr>
      </w:pPr>
      <w:r w:rsidRPr="00EC26DC">
        <w:rPr>
          <w:rFonts w:ascii="Times New Roman" w:hAnsi="Times New Roman" w:cs="Times New Roman"/>
          <w:szCs w:val="21"/>
        </w:rPr>
        <w:t>し、</w:t>
      </w:r>
      <w:r w:rsidR="00031BB5" w:rsidRPr="00EC26DC">
        <w:rPr>
          <w:rFonts w:ascii="Times New Roman" w:hAnsi="Times New Roman" w:cs="Times New Roman"/>
          <w:szCs w:val="21"/>
        </w:rPr>
        <w:t>学会に多大な影響を与えるような論文によっては</w:t>
      </w:r>
      <w:r w:rsidRPr="00EC26DC">
        <w:rPr>
          <w:rFonts w:ascii="Times New Roman" w:hAnsi="Times New Roman" w:cs="Times New Roman"/>
          <w:szCs w:val="21"/>
        </w:rPr>
        <w:t>１本程度であって審査対象と</w:t>
      </w:r>
    </w:p>
    <w:p w:rsidR="00C916A3" w:rsidRPr="00EC26DC" w:rsidRDefault="00EC26DC" w:rsidP="00EC26DC">
      <w:pPr>
        <w:ind w:leftChars="300" w:left="1360" w:hangingChars="300" w:hanging="680"/>
        <w:rPr>
          <w:rFonts w:ascii="Times New Roman" w:hAnsi="Times New Roman" w:cs="Times New Roman"/>
          <w:szCs w:val="21"/>
        </w:rPr>
      </w:pPr>
      <w:r w:rsidRPr="00EC26DC">
        <w:rPr>
          <w:rFonts w:ascii="Times New Roman" w:hAnsi="Times New Roman" w:cs="Times New Roman"/>
          <w:szCs w:val="21"/>
        </w:rPr>
        <w:t>する。</w:t>
      </w:r>
    </w:p>
    <w:p w:rsidR="00CC365C" w:rsidRPr="00EC26DC" w:rsidRDefault="00031BB5" w:rsidP="00EC26DC">
      <w:pPr>
        <w:ind w:leftChars="100" w:left="907" w:hangingChars="300" w:hanging="680"/>
        <w:rPr>
          <w:rFonts w:ascii="Times New Roman" w:hAnsi="Times New Roman" w:cs="Times New Roman"/>
          <w:szCs w:val="21"/>
        </w:rPr>
      </w:pPr>
      <w:r w:rsidRPr="00EC26DC">
        <w:rPr>
          <w:rFonts w:ascii="Times New Roman" w:hAnsi="Times New Roman" w:cs="Times New Roman"/>
          <w:szCs w:val="21"/>
        </w:rPr>
        <w:t>・</w:t>
      </w:r>
      <w:r w:rsidR="003B4387" w:rsidRPr="00EC26DC">
        <w:rPr>
          <w:rFonts w:ascii="Times New Roman" w:hAnsi="Times New Roman" w:cs="Times New Roman"/>
          <w:szCs w:val="21"/>
        </w:rPr>
        <w:t>研究奨励賞：若手研究者活性化の観点から、若手の特に優れた研究に対して、査読付き論文および大会時の研究発表</w:t>
      </w:r>
      <w:r w:rsidR="00EC26DC" w:rsidRPr="00EC26DC">
        <w:rPr>
          <w:rFonts w:ascii="Times New Roman" w:hAnsi="Times New Roman" w:cs="Times New Roman"/>
          <w:szCs w:val="21"/>
        </w:rPr>
        <w:t>２</w:t>
      </w:r>
      <w:r w:rsidR="003B4387" w:rsidRPr="00EC26DC">
        <w:rPr>
          <w:rFonts w:ascii="Times New Roman" w:hAnsi="Times New Roman" w:cs="Times New Roman"/>
          <w:szCs w:val="21"/>
        </w:rPr>
        <w:t>本程度の研究に対し授与する。審査は対象となる論文および業績リストによって行う。</w:t>
      </w:r>
    </w:p>
    <w:p w:rsidR="00CF6789" w:rsidRPr="00EC26DC" w:rsidRDefault="00CF6789" w:rsidP="00031BB5">
      <w:pPr>
        <w:rPr>
          <w:rFonts w:ascii="Times New Roman" w:hAnsi="Times New Roman" w:cs="Times New Roman"/>
          <w:szCs w:val="21"/>
        </w:rPr>
      </w:pPr>
    </w:p>
    <w:p w:rsidR="00CF6789" w:rsidRPr="00EC26DC" w:rsidRDefault="003B4387" w:rsidP="00031BB5">
      <w:pPr>
        <w:rPr>
          <w:rFonts w:ascii="Times New Roman" w:hAnsi="Times New Roman" w:cs="Times New Roman"/>
          <w:szCs w:val="21"/>
        </w:rPr>
      </w:pPr>
      <w:r w:rsidRPr="00EC26DC">
        <w:rPr>
          <w:rFonts w:ascii="Times New Roman" w:hAnsi="Times New Roman" w:cs="Times New Roman"/>
          <w:szCs w:val="21"/>
        </w:rPr>
        <w:t>--------------------</w:t>
      </w:r>
      <w:r w:rsidRPr="00EC26DC">
        <w:rPr>
          <w:rFonts w:ascii="Times New Roman" w:hAnsi="Times New Roman" w:cs="Times New Roman"/>
          <w:szCs w:val="21"/>
        </w:rPr>
        <w:br/>
      </w:r>
      <w:r w:rsidRPr="00EC26DC">
        <w:rPr>
          <w:rFonts w:ascii="ＭＳ 明朝" w:eastAsia="ＭＳ 明朝" w:hAnsi="ＭＳ 明朝" w:cs="ＭＳ 明朝" w:hint="eastAsia"/>
          <w:szCs w:val="21"/>
        </w:rPr>
        <w:t>≪</w:t>
      </w:r>
      <w:r w:rsidRPr="00EC26DC">
        <w:rPr>
          <w:rFonts w:ascii="Times New Roman" w:hAnsi="Times New Roman" w:cs="Times New Roman"/>
          <w:szCs w:val="21"/>
        </w:rPr>
        <w:t>学会賞に関する問い合わせ・推薦書類の送付先</w:t>
      </w:r>
      <w:r w:rsidRPr="00EC26DC">
        <w:rPr>
          <w:rFonts w:ascii="ＭＳ 明朝" w:eastAsia="ＭＳ 明朝" w:hAnsi="ＭＳ 明朝" w:cs="ＭＳ 明朝" w:hint="eastAsia"/>
          <w:szCs w:val="21"/>
        </w:rPr>
        <w:t>≫</w:t>
      </w:r>
      <w:r w:rsidRPr="00EC26DC">
        <w:rPr>
          <w:rFonts w:ascii="Times New Roman" w:hAnsi="Times New Roman" w:cs="Times New Roman"/>
          <w:szCs w:val="21"/>
        </w:rPr>
        <w:t xml:space="preserve">　　</w:t>
      </w:r>
    </w:p>
    <w:p w:rsidR="00CF6789" w:rsidRPr="00EC26DC" w:rsidRDefault="003B4387" w:rsidP="00031BB5">
      <w:pPr>
        <w:rPr>
          <w:rFonts w:ascii="Times New Roman" w:hAnsi="Times New Roman" w:cs="Times New Roman"/>
          <w:szCs w:val="21"/>
        </w:rPr>
      </w:pPr>
      <w:r w:rsidRPr="00EC26DC">
        <w:rPr>
          <w:rFonts w:ascii="Times New Roman" w:hAnsi="Times New Roman" w:cs="Times New Roman"/>
          <w:szCs w:val="21"/>
        </w:rPr>
        <w:t>※</w:t>
      </w:r>
      <w:r w:rsidRPr="00EC26DC">
        <w:rPr>
          <w:rFonts w:ascii="Times New Roman" w:hAnsi="Times New Roman" w:cs="Times New Roman"/>
          <w:szCs w:val="21"/>
        </w:rPr>
        <w:t>推薦書送付の際は書留便等にてお願いします</w:t>
      </w:r>
      <w:r w:rsidR="00EC26DC" w:rsidRPr="00EC26DC">
        <w:rPr>
          <w:rFonts w:ascii="Times New Roman" w:hAnsi="Times New Roman" w:cs="Times New Roman"/>
          <w:szCs w:val="21"/>
        </w:rPr>
        <w:t>。</w:t>
      </w:r>
      <w:r w:rsidRPr="00EC26DC">
        <w:rPr>
          <w:rFonts w:ascii="Times New Roman" w:hAnsi="Times New Roman" w:cs="Times New Roman"/>
          <w:szCs w:val="21"/>
        </w:rPr>
        <w:br/>
      </w:r>
    </w:p>
    <w:p w:rsidR="00CF6789" w:rsidRPr="00EC26DC" w:rsidRDefault="00CF6789" w:rsidP="00CF6789">
      <w:pPr>
        <w:rPr>
          <w:rFonts w:ascii="Times New Roman" w:hAnsi="Times New Roman" w:cs="Times New Roman"/>
          <w:szCs w:val="21"/>
        </w:rPr>
      </w:pPr>
      <w:r w:rsidRPr="00EC26DC">
        <w:rPr>
          <w:rFonts w:ascii="Times New Roman" w:hAnsi="Times New Roman" w:cs="Times New Roman"/>
          <w:szCs w:val="21"/>
        </w:rPr>
        <w:t>〒</w:t>
      </w:r>
      <w:r w:rsidRPr="00EC26DC">
        <w:rPr>
          <w:rFonts w:ascii="Times New Roman" w:hAnsi="Times New Roman" w:cs="Times New Roman"/>
          <w:szCs w:val="21"/>
        </w:rPr>
        <w:t>271-8510</w:t>
      </w:r>
      <w:r w:rsidRPr="00EC26DC">
        <w:rPr>
          <w:rFonts w:ascii="Times New Roman" w:hAnsi="Times New Roman" w:cs="Times New Roman"/>
          <w:szCs w:val="21"/>
        </w:rPr>
        <w:t xml:space="preserve">　千葉県松戸市松戸</w:t>
      </w:r>
      <w:r w:rsidRPr="00EC26DC">
        <w:rPr>
          <w:rFonts w:ascii="Times New Roman" w:hAnsi="Times New Roman" w:cs="Times New Roman"/>
          <w:szCs w:val="21"/>
        </w:rPr>
        <w:t>648</w:t>
      </w:r>
      <w:r w:rsidRPr="00EC26DC">
        <w:rPr>
          <w:rFonts w:ascii="Times New Roman" w:hAnsi="Times New Roman" w:cs="Times New Roman"/>
          <w:szCs w:val="21"/>
        </w:rPr>
        <w:t xml:space="preserve">　千葉大学園芸学研究科　環境健康学領域内</w:t>
      </w:r>
    </w:p>
    <w:p w:rsidR="00CF6789" w:rsidRPr="00EC26DC" w:rsidRDefault="00CF6789" w:rsidP="00CF6789">
      <w:pPr>
        <w:rPr>
          <w:rFonts w:ascii="Times New Roman" w:hAnsi="Times New Roman" w:cs="Times New Roman"/>
          <w:szCs w:val="21"/>
        </w:rPr>
      </w:pPr>
      <w:r w:rsidRPr="00EC26DC">
        <w:rPr>
          <w:rFonts w:ascii="Times New Roman" w:hAnsi="Times New Roman" w:cs="Times New Roman"/>
          <w:szCs w:val="21"/>
        </w:rPr>
        <w:t>人間・植物関係学会　学会賞選考委員会　岩崎　寛</w:t>
      </w:r>
      <w:r w:rsidRPr="00EC26DC">
        <w:rPr>
          <w:rFonts w:ascii="Times New Roman" w:hAnsi="Times New Roman" w:cs="Times New Roman"/>
          <w:szCs w:val="21"/>
        </w:rPr>
        <w:t xml:space="preserve"> </w:t>
      </w:r>
      <w:r w:rsidRPr="00EC26DC">
        <w:rPr>
          <w:rFonts w:ascii="Times New Roman" w:hAnsi="Times New Roman" w:cs="Times New Roman"/>
          <w:szCs w:val="21"/>
        </w:rPr>
        <w:t>宛</w:t>
      </w:r>
    </w:p>
    <w:p w:rsidR="00CF6789" w:rsidRPr="00EC26DC" w:rsidRDefault="00CF6789" w:rsidP="00CF6789">
      <w:pPr>
        <w:rPr>
          <w:rFonts w:ascii="Times New Roman" w:eastAsia="メイリオ" w:hAnsi="Times New Roman" w:cs="Times New Roman"/>
          <w:color w:val="444444"/>
          <w:szCs w:val="21"/>
        </w:rPr>
      </w:pPr>
      <w:r w:rsidRPr="00EC26DC">
        <w:rPr>
          <w:rFonts w:ascii="Times New Roman" w:hAnsi="Times New Roman" w:cs="Times New Roman"/>
          <w:szCs w:val="21"/>
        </w:rPr>
        <w:t xml:space="preserve">電話　</w:t>
      </w:r>
      <w:r w:rsidRPr="00EC26DC">
        <w:rPr>
          <w:rFonts w:ascii="Times New Roman" w:hAnsi="Times New Roman" w:cs="Times New Roman"/>
          <w:szCs w:val="21"/>
        </w:rPr>
        <w:t>047-308-8969</w:t>
      </w:r>
      <w:r w:rsidRPr="00EC26DC">
        <w:rPr>
          <w:rFonts w:ascii="Times New Roman" w:hAnsi="Times New Roman" w:cs="Times New Roman"/>
          <w:szCs w:val="21"/>
        </w:rPr>
        <w:t xml:space="preserve">　　</w:t>
      </w:r>
      <w:r w:rsidRPr="00EC26DC">
        <w:rPr>
          <w:rFonts w:ascii="Times New Roman" w:hAnsi="Times New Roman" w:cs="Times New Roman"/>
          <w:szCs w:val="21"/>
        </w:rPr>
        <w:t>FAX</w:t>
      </w:r>
      <w:r w:rsidRPr="00EC26DC">
        <w:rPr>
          <w:rFonts w:ascii="Times New Roman" w:hAnsi="Times New Roman" w:cs="Times New Roman"/>
          <w:szCs w:val="21"/>
        </w:rPr>
        <w:t xml:space="preserve">　</w:t>
      </w:r>
      <w:r w:rsidRPr="00EC26DC">
        <w:rPr>
          <w:rFonts w:ascii="Times New Roman" w:hAnsi="Times New Roman" w:cs="Times New Roman"/>
          <w:szCs w:val="21"/>
        </w:rPr>
        <w:t>047-308-8969     E-mail</w:t>
      </w:r>
      <w:r w:rsidRPr="00EC26DC">
        <w:rPr>
          <w:rFonts w:ascii="Times New Roman" w:hAnsi="Times New Roman" w:cs="Times New Roman"/>
          <w:szCs w:val="21"/>
        </w:rPr>
        <w:t>：</w:t>
      </w:r>
      <w:r w:rsidRPr="00EC26DC">
        <w:rPr>
          <w:rFonts w:ascii="Times New Roman" w:hAnsi="Times New Roman" w:cs="Times New Roman"/>
          <w:szCs w:val="21"/>
        </w:rPr>
        <w:t>iway@faculty.chiba-u.jp</w:t>
      </w:r>
    </w:p>
    <w:p w:rsidR="00CF6789" w:rsidRPr="00EC26DC" w:rsidRDefault="00CF6789" w:rsidP="00CC365C">
      <w:pPr>
        <w:ind w:firstLineChars="100" w:firstLine="227"/>
        <w:rPr>
          <w:rFonts w:ascii="Times New Roman" w:eastAsia="メイリオ" w:hAnsi="Times New Roman" w:cs="Times New Roman"/>
          <w:color w:val="444444"/>
          <w:szCs w:val="21"/>
        </w:rPr>
      </w:pPr>
    </w:p>
    <w:p w:rsidR="00CF6789" w:rsidRDefault="00CF6789" w:rsidP="00CC365C">
      <w:pPr>
        <w:ind w:firstLineChars="100" w:firstLine="227"/>
        <w:rPr>
          <w:rFonts w:ascii="メイリオ" w:eastAsia="メイリオ" w:hAnsi="メイリオ" w:cs="メイリオ"/>
          <w:color w:val="444444"/>
          <w:szCs w:val="21"/>
        </w:rPr>
      </w:pPr>
    </w:p>
    <w:p w:rsidR="00CF6789" w:rsidRDefault="00CF6789" w:rsidP="00CC365C">
      <w:pPr>
        <w:ind w:firstLineChars="100" w:firstLine="227"/>
        <w:rPr>
          <w:rFonts w:ascii="メイリオ" w:eastAsia="メイリオ" w:hAnsi="メイリオ" w:cs="メイリオ"/>
          <w:color w:val="444444"/>
          <w:szCs w:val="21"/>
        </w:rPr>
      </w:pPr>
    </w:p>
    <w:p w:rsidR="00CF6789" w:rsidRDefault="00CF6789" w:rsidP="00CC365C">
      <w:pPr>
        <w:ind w:firstLineChars="100" w:firstLine="227"/>
        <w:rPr>
          <w:rFonts w:ascii="メイリオ" w:eastAsia="メイリオ" w:hAnsi="メイリオ" w:cs="メイリオ"/>
          <w:color w:val="444444"/>
          <w:szCs w:val="21"/>
        </w:rPr>
      </w:pPr>
    </w:p>
    <w:p w:rsidR="00EC26DC" w:rsidRDefault="00EC26DC" w:rsidP="00CC365C">
      <w:pPr>
        <w:ind w:firstLineChars="100" w:firstLine="227"/>
        <w:rPr>
          <w:rFonts w:ascii="メイリオ" w:eastAsia="メイリオ" w:hAnsi="メイリオ" w:cs="メイリオ"/>
          <w:color w:val="444444"/>
          <w:szCs w:val="21"/>
        </w:rPr>
      </w:pPr>
    </w:p>
    <w:p w:rsidR="00EC26DC" w:rsidRDefault="00EC26DC" w:rsidP="00CC365C">
      <w:pPr>
        <w:ind w:firstLineChars="100" w:firstLine="227"/>
        <w:rPr>
          <w:rFonts w:ascii="メイリオ" w:eastAsia="メイリオ" w:hAnsi="メイリオ" w:cs="メイリオ"/>
          <w:color w:val="444444"/>
          <w:szCs w:val="21"/>
        </w:rPr>
      </w:pPr>
    </w:p>
    <w:p w:rsidR="00CF6789" w:rsidRPr="00EC26DC" w:rsidRDefault="00CF6789" w:rsidP="00CF6789">
      <w:pPr>
        <w:jc w:val="center"/>
        <w:rPr>
          <w:rFonts w:ascii="Century" w:eastAsia="ＭＳ 明朝" w:hAnsi="Century" w:cs="Times New Roman"/>
          <w:b/>
          <w:szCs w:val="24"/>
        </w:rPr>
      </w:pPr>
      <w:r w:rsidRPr="00EC26DC">
        <w:rPr>
          <w:rFonts w:ascii="Century" w:eastAsia="ＭＳ 明朝" w:hAnsi="Century" w:cs="Times New Roman" w:hint="eastAsia"/>
          <w:b/>
          <w:szCs w:val="24"/>
        </w:rPr>
        <w:lastRenderedPageBreak/>
        <w:t>人間・植物関係学会　学会賞候補者推薦書</w:t>
      </w:r>
    </w:p>
    <w:p w:rsidR="00CF6789" w:rsidRPr="00CF6789" w:rsidRDefault="00CF6789" w:rsidP="00CF6789">
      <w:pPr>
        <w:rPr>
          <w:rFonts w:ascii="Century" w:eastAsia="ＭＳ 明朝" w:hAnsi="Century" w:cs="Times New Roman"/>
          <w:b/>
          <w:sz w:val="22"/>
        </w:rPr>
      </w:pPr>
    </w:p>
    <w:p w:rsidR="00CF6789" w:rsidRPr="00EC26DC" w:rsidRDefault="00EC26DC" w:rsidP="00CF6789">
      <w:pPr>
        <w:jc w:val="right"/>
        <w:rPr>
          <w:rFonts w:ascii="Century" w:eastAsia="ＭＳ 明朝" w:hAnsi="Century" w:cs="Times New Roman"/>
          <w:szCs w:val="24"/>
        </w:rPr>
      </w:pPr>
      <w:r w:rsidRPr="00EC26DC">
        <w:rPr>
          <w:rFonts w:ascii="Century" w:eastAsia="ＭＳ 明朝" w:hAnsi="Century" w:cs="Times New Roman" w:hint="eastAsia"/>
          <w:szCs w:val="24"/>
        </w:rPr>
        <w:t xml:space="preserve">西暦　　　</w:t>
      </w:r>
      <w:r w:rsidR="00CF6789" w:rsidRPr="00EC26DC">
        <w:rPr>
          <w:rFonts w:ascii="Century" w:eastAsia="ＭＳ 明朝" w:hAnsi="Century" w:cs="Times New Roman" w:hint="eastAsia"/>
          <w:szCs w:val="24"/>
        </w:rPr>
        <w:t xml:space="preserve">　</w:t>
      </w:r>
      <w:r w:rsidR="00CF6789" w:rsidRPr="00EC26DC">
        <w:rPr>
          <w:rFonts w:ascii="Century" w:eastAsia="ＭＳ 明朝" w:hAnsi="Century" w:cs="Times New Roman" w:hint="eastAsia"/>
          <w:szCs w:val="24"/>
        </w:rPr>
        <w:t xml:space="preserve"> </w:t>
      </w:r>
      <w:r w:rsidR="00CF6789" w:rsidRPr="00EC26DC">
        <w:rPr>
          <w:rFonts w:ascii="Century" w:eastAsia="ＭＳ 明朝" w:hAnsi="Century" w:cs="Times New Roman" w:hint="eastAsia"/>
          <w:szCs w:val="24"/>
        </w:rPr>
        <w:t xml:space="preserve">年　</w:t>
      </w:r>
      <w:r w:rsidR="00CF6789" w:rsidRPr="00EC26DC">
        <w:rPr>
          <w:rFonts w:ascii="Century" w:eastAsia="ＭＳ 明朝" w:hAnsi="Century" w:cs="Times New Roman" w:hint="eastAsia"/>
          <w:szCs w:val="24"/>
        </w:rPr>
        <w:t xml:space="preserve"> </w:t>
      </w:r>
      <w:r w:rsidR="00CF6789" w:rsidRPr="00EC26DC">
        <w:rPr>
          <w:rFonts w:ascii="Century" w:eastAsia="ＭＳ 明朝" w:hAnsi="Century" w:cs="Times New Roman" w:hint="eastAsia"/>
          <w:szCs w:val="24"/>
        </w:rPr>
        <w:t xml:space="preserve">月　</w:t>
      </w:r>
      <w:r w:rsidR="00CF6789" w:rsidRPr="00EC26DC">
        <w:rPr>
          <w:rFonts w:ascii="Century" w:eastAsia="ＭＳ 明朝" w:hAnsi="Century" w:cs="Times New Roman" w:hint="eastAsia"/>
          <w:szCs w:val="24"/>
        </w:rPr>
        <w:t xml:space="preserve"> </w:t>
      </w:r>
      <w:r w:rsidR="00CF6789" w:rsidRPr="00EC26DC">
        <w:rPr>
          <w:rFonts w:ascii="Century" w:eastAsia="ＭＳ 明朝" w:hAnsi="Century" w:cs="Times New Roman" w:hint="eastAsia"/>
          <w:szCs w:val="24"/>
        </w:rPr>
        <w:t>日提出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1560"/>
        <w:gridCol w:w="567"/>
        <w:gridCol w:w="1134"/>
        <w:gridCol w:w="677"/>
        <w:gridCol w:w="2299"/>
      </w:tblGrid>
      <w:tr w:rsidR="00CF6789" w:rsidRPr="00EC26DC" w:rsidTr="00EC26DC">
        <w:trPr>
          <w:trHeight w:val="534"/>
        </w:trPr>
        <w:tc>
          <w:tcPr>
            <w:tcW w:w="1696" w:type="dxa"/>
            <w:vMerge w:val="restart"/>
            <w:vAlign w:val="center"/>
          </w:tcPr>
          <w:p w:rsidR="00CF6789" w:rsidRPr="00EC26DC" w:rsidRDefault="00CF6789" w:rsidP="00CF6789">
            <w:pPr>
              <w:spacing w:line="480" w:lineRule="auto"/>
              <w:ind w:firstLineChars="100" w:firstLine="227"/>
              <w:rPr>
                <w:rFonts w:ascii="Century" w:eastAsia="ＭＳ 明朝" w:hAnsi="Century" w:cs="Times New Roman"/>
                <w:szCs w:val="24"/>
              </w:rPr>
            </w:pPr>
            <w:r w:rsidRPr="00EC26DC">
              <w:rPr>
                <w:rFonts w:ascii="Century" w:eastAsia="ＭＳ 明朝" w:hAnsi="Century" w:cs="Times New Roman" w:hint="eastAsia"/>
                <w:szCs w:val="24"/>
              </w:rPr>
              <w:t>受賞候補者</w:t>
            </w:r>
          </w:p>
        </w:tc>
        <w:tc>
          <w:tcPr>
            <w:tcW w:w="5072" w:type="dxa"/>
            <w:gridSpan w:val="5"/>
            <w:vMerge w:val="restart"/>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氏名</w:t>
            </w:r>
          </w:p>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所属</w:t>
            </w:r>
          </w:p>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住所</w:t>
            </w:r>
          </w:p>
        </w:tc>
        <w:tc>
          <w:tcPr>
            <w:tcW w:w="2299" w:type="dxa"/>
            <w:vAlign w:val="center"/>
          </w:tcPr>
          <w:p w:rsidR="00CF6789" w:rsidRPr="00EC26DC" w:rsidRDefault="00CF6789" w:rsidP="00CF6789">
            <w:pPr>
              <w:jc w:val="center"/>
              <w:rPr>
                <w:rFonts w:ascii="Century" w:eastAsia="ＭＳ 明朝" w:hAnsi="Century" w:cs="Times New Roman"/>
                <w:szCs w:val="24"/>
              </w:rPr>
            </w:pPr>
            <w:r w:rsidRPr="00EC26DC">
              <w:rPr>
                <w:rFonts w:ascii="Century" w:eastAsia="ＭＳ 明朝" w:hAnsi="Century" w:cs="Times New Roman" w:hint="eastAsia"/>
                <w:szCs w:val="24"/>
              </w:rPr>
              <w:t>生年月日</w:t>
            </w:r>
          </w:p>
        </w:tc>
      </w:tr>
      <w:tr w:rsidR="00CF6789" w:rsidRPr="00EC26DC" w:rsidTr="00EC26DC">
        <w:tc>
          <w:tcPr>
            <w:tcW w:w="1696" w:type="dxa"/>
            <w:vMerge/>
          </w:tcPr>
          <w:p w:rsidR="00CF6789" w:rsidRPr="00EC26DC" w:rsidRDefault="00CF6789" w:rsidP="00CF6789">
            <w:pPr>
              <w:rPr>
                <w:rFonts w:ascii="Century" w:eastAsia="ＭＳ 明朝" w:hAnsi="Century" w:cs="Times New Roman"/>
                <w:szCs w:val="24"/>
              </w:rPr>
            </w:pPr>
          </w:p>
        </w:tc>
        <w:tc>
          <w:tcPr>
            <w:tcW w:w="5072" w:type="dxa"/>
            <w:gridSpan w:val="5"/>
            <w:vMerge/>
          </w:tcPr>
          <w:p w:rsidR="00CF6789" w:rsidRPr="00EC26DC" w:rsidRDefault="00CF6789" w:rsidP="00CF6789">
            <w:pPr>
              <w:rPr>
                <w:rFonts w:ascii="Century" w:eastAsia="ＭＳ 明朝" w:hAnsi="Century" w:cs="Times New Roman"/>
                <w:szCs w:val="24"/>
              </w:rPr>
            </w:pPr>
          </w:p>
        </w:tc>
        <w:tc>
          <w:tcPr>
            <w:tcW w:w="2299" w:type="dxa"/>
            <w:vAlign w:val="center"/>
          </w:tcPr>
          <w:p w:rsidR="00CF6789" w:rsidRPr="00EC26DC" w:rsidRDefault="00CF6789" w:rsidP="00CF6789">
            <w:pPr>
              <w:jc w:val="center"/>
              <w:rPr>
                <w:rFonts w:ascii="Century" w:eastAsia="ＭＳ 明朝" w:hAnsi="Century" w:cs="Times New Roman"/>
                <w:szCs w:val="24"/>
              </w:rPr>
            </w:pPr>
            <w:r w:rsidRPr="00EC26DC">
              <w:rPr>
                <w:rFonts w:ascii="Century" w:eastAsia="ＭＳ 明朝" w:hAnsi="Century" w:cs="Times New Roman" w:hint="eastAsia"/>
                <w:szCs w:val="24"/>
              </w:rPr>
              <w:t>年</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月</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日</w:t>
            </w:r>
          </w:p>
        </w:tc>
      </w:tr>
      <w:tr w:rsidR="00CF6789" w:rsidRPr="00EC26DC" w:rsidTr="00EC26DC">
        <w:trPr>
          <w:trHeight w:val="523"/>
        </w:trPr>
        <w:tc>
          <w:tcPr>
            <w:tcW w:w="1696" w:type="dxa"/>
            <w:vAlign w:val="center"/>
          </w:tcPr>
          <w:p w:rsidR="00CF6789" w:rsidRPr="00EC26DC" w:rsidRDefault="00CF6789" w:rsidP="00CF6789">
            <w:pPr>
              <w:jc w:val="center"/>
              <w:rPr>
                <w:rFonts w:ascii="Century" w:eastAsia="ＭＳ 明朝" w:hAnsi="Century" w:cs="Times New Roman"/>
                <w:szCs w:val="24"/>
              </w:rPr>
            </w:pPr>
            <w:r w:rsidRPr="00EC26DC">
              <w:rPr>
                <w:rFonts w:ascii="Century" w:eastAsia="ＭＳ 明朝" w:hAnsi="Century" w:cs="Times New Roman" w:hint="eastAsia"/>
                <w:szCs w:val="24"/>
              </w:rPr>
              <w:t>部</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門</w:t>
            </w:r>
          </w:p>
        </w:tc>
        <w:tc>
          <w:tcPr>
            <w:tcW w:w="1134" w:type="dxa"/>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szCs w:val="24"/>
              </w:rPr>
              <w:t>１．学術</w:t>
            </w:r>
          </w:p>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szCs w:val="24"/>
              </w:rPr>
              <w:t>２．奨励</w:t>
            </w:r>
          </w:p>
        </w:tc>
        <w:tc>
          <w:tcPr>
            <w:tcW w:w="1560" w:type="dxa"/>
            <w:vAlign w:val="center"/>
          </w:tcPr>
          <w:p w:rsidR="00CF6789" w:rsidRPr="00EC26DC" w:rsidRDefault="00CF6789" w:rsidP="00CF6789">
            <w:pPr>
              <w:jc w:val="center"/>
              <w:rPr>
                <w:rFonts w:ascii="Century" w:eastAsia="ＭＳ 明朝" w:hAnsi="Century" w:cs="Times New Roman"/>
                <w:szCs w:val="24"/>
              </w:rPr>
            </w:pPr>
            <w:r w:rsidRPr="00EC26DC">
              <w:rPr>
                <w:rFonts w:ascii="Century" w:eastAsia="ＭＳ 明朝" w:hAnsi="Century" w:cs="Times New Roman" w:hint="eastAsia"/>
                <w:szCs w:val="24"/>
              </w:rPr>
              <w:t>推薦対象の</w:t>
            </w:r>
          </w:p>
          <w:p w:rsidR="00CF6789" w:rsidRPr="00EC26DC" w:rsidRDefault="00CF6789" w:rsidP="00CF6789">
            <w:pPr>
              <w:jc w:val="center"/>
              <w:rPr>
                <w:rFonts w:ascii="Century" w:eastAsia="ＭＳ 明朝" w:hAnsi="Century" w:cs="Times New Roman"/>
                <w:szCs w:val="24"/>
              </w:rPr>
            </w:pPr>
            <w:r w:rsidRPr="00EC26DC">
              <w:rPr>
                <w:rFonts w:ascii="Century" w:eastAsia="ＭＳ 明朝" w:hAnsi="Century" w:cs="Times New Roman" w:hint="eastAsia"/>
                <w:szCs w:val="24"/>
              </w:rPr>
              <w:t>題</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目</w:t>
            </w:r>
          </w:p>
        </w:tc>
        <w:tc>
          <w:tcPr>
            <w:tcW w:w="4677" w:type="dxa"/>
            <w:gridSpan w:val="4"/>
          </w:tcPr>
          <w:p w:rsidR="00CF6789" w:rsidRPr="00EC26DC" w:rsidRDefault="00CF6789" w:rsidP="00CF6789">
            <w:pPr>
              <w:rPr>
                <w:rFonts w:ascii="Century" w:eastAsia="ＭＳ 明朝" w:hAnsi="Century" w:cs="Times New Roman"/>
                <w:szCs w:val="24"/>
              </w:rPr>
            </w:pPr>
          </w:p>
        </w:tc>
      </w:tr>
      <w:tr w:rsidR="00CF6789" w:rsidRPr="00EC26DC" w:rsidTr="00EC26DC">
        <w:tc>
          <w:tcPr>
            <w:tcW w:w="1696" w:type="dxa"/>
            <w:vMerge w:val="restart"/>
            <w:vAlign w:val="center"/>
          </w:tcPr>
          <w:p w:rsidR="00CF6789" w:rsidRPr="00EC26DC" w:rsidRDefault="00CF6789" w:rsidP="00CF6789">
            <w:pPr>
              <w:ind w:firstLineChars="50" w:firstLine="113"/>
              <w:rPr>
                <w:rFonts w:ascii="Century" w:eastAsia="ＭＳ 明朝" w:hAnsi="Century" w:cs="Times New Roman"/>
                <w:szCs w:val="24"/>
              </w:rPr>
            </w:pPr>
            <w:r w:rsidRPr="00EC26DC">
              <w:rPr>
                <w:rFonts w:ascii="Century" w:eastAsia="ＭＳ 明朝" w:hAnsi="Century" w:cs="Times New Roman" w:hint="eastAsia"/>
                <w:szCs w:val="24"/>
              </w:rPr>
              <w:t>推</w:t>
            </w:r>
            <w:r w:rsidR="00EC26DC">
              <w:rPr>
                <w:rFonts w:ascii="Century" w:eastAsia="ＭＳ 明朝" w:hAnsi="Century" w:cs="Times New Roman" w:hint="eastAsia"/>
                <w:szCs w:val="24"/>
              </w:rPr>
              <w:t xml:space="preserve"> </w:t>
            </w:r>
            <w:r w:rsid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薦</w:t>
            </w:r>
            <w:r w:rsidR="00EC26DC">
              <w:rPr>
                <w:rFonts w:ascii="Century" w:eastAsia="ＭＳ 明朝" w:hAnsi="Century" w:cs="Times New Roman" w:hint="eastAsia"/>
                <w:szCs w:val="24"/>
              </w:rPr>
              <w:t xml:space="preserve"> </w:t>
            </w:r>
            <w:r w:rsid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者</w:t>
            </w:r>
          </w:p>
        </w:tc>
        <w:tc>
          <w:tcPr>
            <w:tcW w:w="1134" w:type="dxa"/>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氏</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名</w:t>
            </w:r>
          </w:p>
        </w:tc>
        <w:tc>
          <w:tcPr>
            <w:tcW w:w="2127" w:type="dxa"/>
            <w:gridSpan w:val="2"/>
          </w:tcPr>
          <w:p w:rsidR="00CF6789" w:rsidRPr="00EC26DC" w:rsidRDefault="00CF6789" w:rsidP="00CF6789">
            <w:pPr>
              <w:jc w:val="right"/>
              <w:rPr>
                <w:rFonts w:ascii="Century" w:eastAsia="ＭＳ 明朝" w:hAnsi="Century" w:cs="Times New Roman"/>
                <w:szCs w:val="24"/>
              </w:rPr>
            </w:pPr>
            <w:r w:rsidRPr="00EC26DC">
              <w:rPr>
                <w:rFonts w:ascii="Century" w:eastAsia="ＭＳ 明朝" w:hAnsi="Century" w:cs="Times New Roman" w:hint="eastAsia"/>
                <w:szCs w:val="24"/>
              </w:rPr>
              <w:t>印</w:t>
            </w:r>
          </w:p>
        </w:tc>
        <w:tc>
          <w:tcPr>
            <w:tcW w:w="1134" w:type="dxa"/>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所属・職</w:t>
            </w:r>
          </w:p>
        </w:tc>
        <w:tc>
          <w:tcPr>
            <w:tcW w:w="2976" w:type="dxa"/>
            <w:gridSpan w:val="2"/>
          </w:tcPr>
          <w:p w:rsidR="00CF6789" w:rsidRPr="00EC26DC" w:rsidRDefault="00CF6789" w:rsidP="00CF6789">
            <w:pPr>
              <w:rPr>
                <w:rFonts w:ascii="Century" w:eastAsia="ＭＳ 明朝" w:hAnsi="Century" w:cs="Times New Roman"/>
                <w:szCs w:val="24"/>
              </w:rPr>
            </w:pPr>
          </w:p>
        </w:tc>
      </w:tr>
      <w:tr w:rsidR="00CF6789" w:rsidRPr="00EC26DC" w:rsidTr="00EC26DC">
        <w:tc>
          <w:tcPr>
            <w:tcW w:w="1696" w:type="dxa"/>
            <w:vMerge/>
          </w:tcPr>
          <w:p w:rsidR="00CF6789" w:rsidRPr="00EC26DC" w:rsidRDefault="00CF6789" w:rsidP="00CF6789">
            <w:pPr>
              <w:rPr>
                <w:rFonts w:ascii="Century" w:eastAsia="ＭＳ 明朝" w:hAnsi="Century" w:cs="Times New Roman"/>
                <w:szCs w:val="24"/>
              </w:rPr>
            </w:pPr>
          </w:p>
        </w:tc>
        <w:tc>
          <w:tcPr>
            <w:tcW w:w="1134" w:type="dxa"/>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住</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所</w:t>
            </w:r>
          </w:p>
        </w:tc>
        <w:tc>
          <w:tcPr>
            <w:tcW w:w="6237" w:type="dxa"/>
            <w:gridSpan w:val="5"/>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r w:rsidRPr="00EC26DC">
              <w:rPr>
                <w:rFonts w:ascii="Century" w:eastAsia="ＭＳ 明朝" w:hAnsi="Century" w:cs="Times New Roman" w:hint="eastAsia"/>
                <w:szCs w:val="24"/>
              </w:rPr>
              <w:t>推薦理由</w:t>
            </w: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r w:rsidR="00CF6789" w:rsidRPr="00EC26DC" w:rsidTr="00EC26DC">
        <w:tc>
          <w:tcPr>
            <w:tcW w:w="9067" w:type="dxa"/>
            <w:gridSpan w:val="7"/>
          </w:tcPr>
          <w:p w:rsidR="00CF6789" w:rsidRPr="00EC26DC" w:rsidRDefault="00CF6789" w:rsidP="00CF6789">
            <w:pPr>
              <w:rPr>
                <w:rFonts w:ascii="Century" w:eastAsia="ＭＳ 明朝" w:hAnsi="Century" w:cs="Times New Roman"/>
                <w:szCs w:val="24"/>
              </w:rPr>
            </w:pPr>
          </w:p>
        </w:tc>
      </w:tr>
    </w:tbl>
    <w:p w:rsidR="00CF6789" w:rsidRPr="00EC26DC" w:rsidRDefault="00CF6789" w:rsidP="00CF6789">
      <w:pPr>
        <w:ind w:left="360"/>
        <w:rPr>
          <w:rFonts w:ascii="Century" w:eastAsia="ＭＳ 明朝" w:hAnsi="Century" w:cs="Times New Roman"/>
          <w:szCs w:val="24"/>
        </w:rPr>
      </w:pPr>
    </w:p>
    <w:p w:rsidR="00CF6789" w:rsidRPr="00EC26DC" w:rsidRDefault="00CF6789" w:rsidP="00CF6789">
      <w:pPr>
        <w:ind w:left="360"/>
        <w:rPr>
          <w:rFonts w:ascii="Century" w:eastAsia="ＭＳ 明朝" w:hAnsi="Century" w:cs="Times New Roman"/>
          <w:szCs w:val="24"/>
        </w:rPr>
      </w:pPr>
    </w:p>
    <w:p w:rsidR="00CF6789" w:rsidRPr="00EC26DC" w:rsidRDefault="00EC26DC" w:rsidP="00EC26DC">
      <w:pPr>
        <w:rPr>
          <w:rFonts w:ascii="Century" w:eastAsia="ＭＳ 明朝" w:hAnsi="Century" w:cs="Times New Roman"/>
          <w:szCs w:val="24"/>
        </w:rPr>
      </w:pPr>
      <w:r>
        <w:rPr>
          <w:rFonts w:ascii="Century" w:eastAsia="ＭＳ 明朝" w:hAnsi="Century" w:cs="Times New Roman" w:hint="eastAsia"/>
          <w:szCs w:val="24"/>
        </w:rPr>
        <w:t>１．</w:t>
      </w:r>
      <w:r w:rsidR="00CF6789" w:rsidRPr="00EC26DC">
        <w:rPr>
          <w:rFonts w:ascii="Century" w:eastAsia="ＭＳ 明朝" w:hAnsi="Century" w:cs="Times New Roman" w:hint="eastAsia"/>
          <w:szCs w:val="24"/>
        </w:rPr>
        <w:t>推薦にあたっては「学会賞選考要領」を読んで下さい。</w:t>
      </w:r>
    </w:p>
    <w:p w:rsidR="00CF6789" w:rsidRPr="00EC26DC" w:rsidRDefault="00EC26DC" w:rsidP="00EC26DC">
      <w:pPr>
        <w:ind w:left="453" w:hangingChars="200" w:hanging="453"/>
        <w:rPr>
          <w:rFonts w:ascii="Century" w:eastAsia="ＭＳ 明朝" w:hAnsi="Century" w:cs="Times New Roman"/>
          <w:szCs w:val="24"/>
        </w:rPr>
      </w:pPr>
      <w:r>
        <w:rPr>
          <w:rFonts w:ascii="Century" w:eastAsia="ＭＳ 明朝" w:hAnsi="Century" w:cs="Times New Roman" w:hint="eastAsia"/>
          <w:szCs w:val="24"/>
        </w:rPr>
        <w:t>２．</w:t>
      </w:r>
      <w:r w:rsidR="00CF6789" w:rsidRPr="00EC26DC">
        <w:rPr>
          <w:rFonts w:ascii="Century" w:eastAsia="ＭＳ 明朝" w:hAnsi="Century" w:cs="Times New Roman" w:hint="eastAsia"/>
          <w:szCs w:val="24"/>
        </w:rPr>
        <w:t>推薦対象が発表された業績資料のリストを添付してください。また、業績資料あるいはその写しを必ず</w:t>
      </w:r>
      <w:r>
        <w:rPr>
          <w:rFonts w:ascii="Century" w:eastAsia="ＭＳ 明朝" w:hAnsi="Century" w:cs="Times New Roman" w:hint="eastAsia"/>
          <w:szCs w:val="24"/>
        </w:rPr>
        <w:t>３</w:t>
      </w:r>
      <w:r w:rsidR="00CF6789" w:rsidRPr="00EC26DC">
        <w:rPr>
          <w:rFonts w:ascii="Century" w:eastAsia="ＭＳ 明朝" w:hAnsi="Century" w:cs="Times New Roman" w:hint="eastAsia"/>
          <w:szCs w:val="24"/>
        </w:rPr>
        <w:t>部添付して下さい。</w:t>
      </w:r>
    </w:p>
    <w:p w:rsidR="00CF6789" w:rsidRPr="00EC26DC" w:rsidRDefault="00EC26DC" w:rsidP="00EC26DC">
      <w:pPr>
        <w:rPr>
          <w:rFonts w:ascii="Century" w:eastAsia="ＭＳ 明朝" w:hAnsi="Century" w:cs="Times New Roman"/>
          <w:szCs w:val="24"/>
        </w:rPr>
      </w:pPr>
      <w:r>
        <w:rPr>
          <w:rFonts w:ascii="Century" w:eastAsia="ＭＳ 明朝" w:hAnsi="Century" w:cs="Times New Roman" w:hint="eastAsia"/>
          <w:szCs w:val="24"/>
        </w:rPr>
        <w:t>３．</w:t>
      </w:r>
      <w:r w:rsidR="00CF6789" w:rsidRPr="00EC26DC">
        <w:rPr>
          <w:rFonts w:ascii="Century" w:eastAsia="ＭＳ 明朝" w:hAnsi="Century" w:cs="Times New Roman" w:hint="eastAsia"/>
          <w:szCs w:val="24"/>
        </w:rPr>
        <w:t>送付の際は書留便にてお願いします。</w:t>
      </w:r>
    </w:p>
    <w:p w:rsidR="00CF6789" w:rsidRPr="001F4220" w:rsidRDefault="00EC26DC" w:rsidP="00EC26DC">
      <w:pPr>
        <w:rPr>
          <w:rFonts w:ascii="Century" w:eastAsia="ＭＳ 明朝" w:hAnsi="Century" w:cs="Times New Roman"/>
          <w:b/>
          <w:szCs w:val="24"/>
        </w:rPr>
      </w:pPr>
      <w:r>
        <w:rPr>
          <w:rFonts w:ascii="Century" w:eastAsia="ＭＳ 明朝" w:hAnsi="Century" w:cs="Times New Roman" w:hint="eastAsia"/>
          <w:b/>
          <w:szCs w:val="24"/>
        </w:rPr>
        <w:t>４．</w:t>
      </w:r>
      <w:r w:rsidR="00CF6789" w:rsidRPr="00EC26DC">
        <w:rPr>
          <w:rFonts w:ascii="Century" w:eastAsia="ＭＳ 明朝" w:hAnsi="Century" w:cs="Times New Roman" w:hint="eastAsia"/>
          <w:b/>
          <w:szCs w:val="24"/>
        </w:rPr>
        <w:t>提出期限：</w:t>
      </w:r>
      <w:r w:rsidR="00CF6789" w:rsidRPr="001F4220">
        <w:rPr>
          <w:rFonts w:ascii="Century" w:eastAsia="ＭＳ 明朝" w:hAnsi="Century" w:cs="Times New Roman" w:hint="eastAsia"/>
          <w:b/>
          <w:szCs w:val="24"/>
        </w:rPr>
        <w:t>2017</w:t>
      </w:r>
      <w:r w:rsidR="00CF6789" w:rsidRPr="001F4220">
        <w:rPr>
          <w:rFonts w:ascii="Century" w:eastAsia="ＭＳ 明朝" w:hAnsi="Century" w:cs="Times New Roman" w:hint="eastAsia"/>
          <w:b/>
          <w:szCs w:val="24"/>
        </w:rPr>
        <w:t>年</w:t>
      </w:r>
      <w:r w:rsidR="00C94D1C" w:rsidRPr="001F4220">
        <w:rPr>
          <w:rFonts w:ascii="Century" w:eastAsia="ＭＳ 明朝" w:hAnsi="Century" w:cs="Times New Roman" w:hint="eastAsia"/>
          <w:b/>
          <w:szCs w:val="24"/>
        </w:rPr>
        <w:t>3</w:t>
      </w:r>
      <w:r w:rsidR="00CF6789" w:rsidRPr="001F4220">
        <w:rPr>
          <w:rFonts w:ascii="Century" w:eastAsia="ＭＳ 明朝" w:hAnsi="Century" w:cs="Times New Roman" w:hint="eastAsia"/>
          <w:b/>
          <w:szCs w:val="24"/>
        </w:rPr>
        <w:t>月</w:t>
      </w:r>
      <w:r w:rsidR="00C94D1C" w:rsidRPr="001F4220">
        <w:rPr>
          <w:rFonts w:ascii="Century" w:eastAsia="ＭＳ 明朝" w:hAnsi="Century" w:cs="Times New Roman" w:hint="eastAsia"/>
          <w:b/>
          <w:szCs w:val="24"/>
        </w:rPr>
        <w:t>31</w:t>
      </w:r>
      <w:r w:rsidR="00CF6789" w:rsidRPr="001F4220">
        <w:rPr>
          <w:rFonts w:ascii="Century" w:eastAsia="ＭＳ 明朝" w:hAnsi="Century" w:cs="Times New Roman" w:hint="eastAsia"/>
          <w:b/>
          <w:szCs w:val="24"/>
        </w:rPr>
        <w:t>日（期限厳守</w:t>
      </w:r>
      <w:r w:rsidR="00CF6789" w:rsidRPr="001F4220">
        <w:rPr>
          <w:rFonts w:ascii="Century" w:eastAsia="ＭＳ 明朝" w:hAnsi="Century" w:cs="Times New Roman" w:hint="eastAsia"/>
          <w:szCs w:val="24"/>
        </w:rPr>
        <w:t>）</w:t>
      </w:r>
      <w:bookmarkStart w:id="0" w:name="_GoBack"/>
      <w:bookmarkEnd w:id="0"/>
    </w:p>
    <w:p w:rsidR="00EC26DC" w:rsidRDefault="00CF6789" w:rsidP="00CF6789">
      <w:pPr>
        <w:ind w:left="360"/>
        <w:rPr>
          <w:rFonts w:ascii="Century" w:eastAsia="ＭＳ 明朝" w:hAnsi="Century" w:cs="Times New Roman"/>
          <w:szCs w:val="24"/>
        </w:rPr>
      </w:pPr>
      <w:r w:rsidRPr="00EC26DC">
        <w:rPr>
          <w:rFonts w:ascii="Century" w:eastAsia="ＭＳ 明朝" w:hAnsi="Century" w:cs="Times New Roman" w:hint="eastAsia"/>
          <w:szCs w:val="24"/>
        </w:rPr>
        <w:t>提出先：〒</w:t>
      </w:r>
      <w:r w:rsidRPr="00EC26DC">
        <w:rPr>
          <w:rFonts w:ascii="Century" w:eastAsia="ＭＳ 明朝" w:hAnsi="Century" w:cs="Times New Roman" w:hint="eastAsia"/>
          <w:szCs w:val="24"/>
        </w:rPr>
        <w:t>271-8510</w:t>
      </w:r>
      <w:r w:rsidRPr="00EC26DC">
        <w:rPr>
          <w:rFonts w:ascii="Century" w:eastAsia="ＭＳ 明朝" w:hAnsi="Century" w:cs="Times New Roman" w:hint="eastAsia"/>
          <w:szCs w:val="24"/>
        </w:rPr>
        <w:t xml:space="preserve">　千葉県松戸市松戸</w:t>
      </w:r>
      <w:r w:rsidRPr="00EC26DC">
        <w:rPr>
          <w:rFonts w:ascii="Century" w:eastAsia="ＭＳ 明朝" w:hAnsi="Century" w:cs="Times New Roman" w:hint="eastAsia"/>
          <w:szCs w:val="24"/>
        </w:rPr>
        <w:t>648</w:t>
      </w:r>
      <w:r w:rsidRPr="00EC26DC">
        <w:rPr>
          <w:rFonts w:ascii="Century" w:eastAsia="ＭＳ 明朝" w:hAnsi="Century" w:cs="Times New Roman" w:hint="eastAsia"/>
          <w:szCs w:val="24"/>
        </w:rPr>
        <w:t xml:space="preserve">　</w:t>
      </w:r>
    </w:p>
    <w:p w:rsidR="00CF6789" w:rsidRPr="00EC26DC" w:rsidRDefault="00CF6789" w:rsidP="00EC26DC">
      <w:pPr>
        <w:ind w:left="360" w:firstLineChars="400" w:firstLine="907"/>
        <w:rPr>
          <w:rFonts w:ascii="Century" w:eastAsia="ＭＳ 明朝" w:hAnsi="Century" w:cs="Times New Roman"/>
          <w:szCs w:val="24"/>
        </w:rPr>
      </w:pPr>
      <w:r w:rsidRPr="00EC26DC">
        <w:rPr>
          <w:rFonts w:ascii="Century" w:eastAsia="ＭＳ 明朝" w:hAnsi="Century" w:cs="Times New Roman" w:hint="eastAsia"/>
          <w:szCs w:val="24"/>
        </w:rPr>
        <w:t>千葉大学園芸学研究科　環境健康学領域内</w:t>
      </w:r>
    </w:p>
    <w:p w:rsidR="00CF6789" w:rsidRPr="00EC26DC" w:rsidRDefault="00CF6789" w:rsidP="00EC26DC">
      <w:pPr>
        <w:ind w:left="360" w:firstLineChars="400" w:firstLine="907"/>
        <w:rPr>
          <w:rFonts w:ascii="Century" w:eastAsia="ＭＳ 明朝" w:hAnsi="Century" w:cs="Times New Roman"/>
          <w:szCs w:val="24"/>
        </w:rPr>
      </w:pPr>
      <w:r w:rsidRPr="00EC26DC">
        <w:rPr>
          <w:rFonts w:ascii="Century" w:eastAsia="ＭＳ 明朝" w:hAnsi="Century" w:cs="Times New Roman" w:hint="eastAsia"/>
          <w:szCs w:val="24"/>
        </w:rPr>
        <w:t>人間・植物関係学会　学会賞選考委員会　岩崎　寛</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宛</w:t>
      </w:r>
    </w:p>
    <w:p w:rsidR="00CF6789" w:rsidRPr="00EC26DC" w:rsidRDefault="00CF6789" w:rsidP="00EC26DC">
      <w:pPr>
        <w:ind w:left="360"/>
        <w:rPr>
          <w:rFonts w:ascii="Century" w:eastAsia="ＭＳ 明朝" w:hAnsi="Century" w:cs="Times New Roman"/>
          <w:szCs w:val="24"/>
        </w:rPr>
      </w:pPr>
      <w:r w:rsidRPr="00EC26DC">
        <w:rPr>
          <w:rFonts w:ascii="Century" w:eastAsia="ＭＳ 明朝" w:hAnsi="Century" w:cs="Times New Roman" w:hint="eastAsia"/>
          <w:szCs w:val="24"/>
        </w:rPr>
        <w:t xml:space="preserve">電話　</w:t>
      </w:r>
      <w:r w:rsidRPr="00EC26DC">
        <w:rPr>
          <w:rFonts w:ascii="Century" w:eastAsia="ＭＳ 明朝" w:hAnsi="Century" w:cs="Times New Roman" w:hint="eastAsia"/>
          <w:szCs w:val="24"/>
        </w:rPr>
        <w:t>047-308-8969</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FAX</w:t>
      </w:r>
      <w:r w:rsidRPr="00EC26DC">
        <w:rPr>
          <w:rFonts w:ascii="Century" w:eastAsia="ＭＳ 明朝" w:hAnsi="Century" w:cs="Times New Roman" w:hint="eastAsia"/>
          <w:szCs w:val="24"/>
        </w:rPr>
        <w:t xml:space="preserve">　</w:t>
      </w:r>
      <w:r w:rsidRPr="00EC26DC">
        <w:rPr>
          <w:rFonts w:ascii="Century" w:eastAsia="ＭＳ 明朝" w:hAnsi="Century" w:cs="Times New Roman" w:hint="eastAsia"/>
          <w:szCs w:val="24"/>
        </w:rPr>
        <w:t>047-308-8969     E-mail</w:t>
      </w:r>
      <w:r w:rsidRPr="00EC26DC">
        <w:rPr>
          <w:rFonts w:ascii="Century" w:eastAsia="ＭＳ 明朝" w:hAnsi="Century" w:cs="Times New Roman" w:hint="eastAsia"/>
          <w:szCs w:val="24"/>
        </w:rPr>
        <w:t>：</w:t>
      </w:r>
      <w:r w:rsidRPr="00EC26DC">
        <w:rPr>
          <w:rFonts w:ascii="Century" w:eastAsia="ＭＳ 明朝" w:hAnsi="Century" w:cs="Times New Roman" w:hint="eastAsia"/>
          <w:szCs w:val="24"/>
        </w:rPr>
        <w:t>iway</w:t>
      </w:r>
      <w:r w:rsidRPr="00EC26DC">
        <w:rPr>
          <w:rFonts w:ascii="Century" w:eastAsia="ＭＳ 明朝" w:hAnsi="Century" w:cs="Times New Roman"/>
          <w:szCs w:val="24"/>
        </w:rPr>
        <w:t>@faculty.chiba-u.jp</w:t>
      </w:r>
    </w:p>
    <w:sectPr w:rsidR="00CF6789" w:rsidRPr="00EC26DC" w:rsidSect="00EC26DC">
      <w:headerReference w:type="default" r:id="rId7"/>
      <w:headerReference w:type="first" r:id="rId8"/>
      <w:pgSz w:w="11906" w:h="16838" w:code="9"/>
      <w:pgMar w:top="1418" w:right="1418" w:bottom="1418" w:left="1418" w:header="851" w:footer="992" w:gutter="0"/>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93" w:rsidRDefault="001A0E93" w:rsidP="00FB48E8">
      <w:r>
        <w:separator/>
      </w:r>
    </w:p>
  </w:endnote>
  <w:endnote w:type="continuationSeparator" w:id="0">
    <w:p w:rsidR="001A0E93" w:rsidRDefault="001A0E93" w:rsidP="00FB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93" w:rsidRDefault="001A0E93" w:rsidP="00FB48E8">
      <w:r>
        <w:separator/>
      </w:r>
    </w:p>
  </w:footnote>
  <w:footnote w:type="continuationSeparator" w:id="0">
    <w:p w:rsidR="001A0E93" w:rsidRDefault="001A0E93" w:rsidP="00FB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44" w:rsidRDefault="002004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44" w:rsidRDefault="00200444" w:rsidP="0020044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D49"/>
    <w:multiLevelType w:val="hybridMultilevel"/>
    <w:tmpl w:val="4FECA462"/>
    <w:lvl w:ilvl="0" w:tplc="866A1B0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1B705B"/>
    <w:multiLevelType w:val="hybridMultilevel"/>
    <w:tmpl w:val="203AA616"/>
    <w:lvl w:ilvl="0" w:tplc="52002FAC">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D275A2"/>
    <w:multiLevelType w:val="hybridMultilevel"/>
    <w:tmpl w:val="B34ACC58"/>
    <w:lvl w:ilvl="0" w:tplc="D4D69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7"/>
    <w:rsid w:val="00031BB5"/>
    <w:rsid w:val="00040922"/>
    <w:rsid w:val="000520A9"/>
    <w:rsid w:val="00081050"/>
    <w:rsid w:val="001265EC"/>
    <w:rsid w:val="00171846"/>
    <w:rsid w:val="001A0E93"/>
    <w:rsid w:val="001F4220"/>
    <w:rsid w:val="00200444"/>
    <w:rsid w:val="00235FA2"/>
    <w:rsid w:val="002758E5"/>
    <w:rsid w:val="002C63C3"/>
    <w:rsid w:val="00341409"/>
    <w:rsid w:val="003B4387"/>
    <w:rsid w:val="00417BE8"/>
    <w:rsid w:val="004649BE"/>
    <w:rsid w:val="005A08E6"/>
    <w:rsid w:val="008706E1"/>
    <w:rsid w:val="009A53F9"/>
    <w:rsid w:val="009F3CBE"/>
    <w:rsid w:val="00A55DC2"/>
    <w:rsid w:val="00B81BEB"/>
    <w:rsid w:val="00C00C10"/>
    <w:rsid w:val="00C916A3"/>
    <w:rsid w:val="00C94D1C"/>
    <w:rsid w:val="00CC365C"/>
    <w:rsid w:val="00CF6789"/>
    <w:rsid w:val="00D11325"/>
    <w:rsid w:val="00EB746B"/>
    <w:rsid w:val="00EC26DC"/>
    <w:rsid w:val="00F97F1A"/>
    <w:rsid w:val="00FB1CBC"/>
    <w:rsid w:val="00FB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735779-863D-4E97-9EC8-09312C1E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26D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8E8"/>
    <w:pPr>
      <w:tabs>
        <w:tab w:val="center" w:pos="4252"/>
        <w:tab w:val="right" w:pos="8504"/>
      </w:tabs>
      <w:snapToGrid w:val="0"/>
    </w:pPr>
  </w:style>
  <w:style w:type="character" w:customStyle="1" w:styleId="a4">
    <w:name w:val="ヘッダー (文字)"/>
    <w:basedOn w:val="a0"/>
    <w:link w:val="a3"/>
    <w:uiPriority w:val="99"/>
    <w:rsid w:val="00FB48E8"/>
  </w:style>
  <w:style w:type="paragraph" w:styleId="a5">
    <w:name w:val="footer"/>
    <w:basedOn w:val="a"/>
    <w:link w:val="a6"/>
    <w:uiPriority w:val="99"/>
    <w:unhideWhenUsed/>
    <w:rsid w:val="00FB48E8"/>
    <w:pPr>
      <w:tabs>
        <w:tab w:val="center" w:pos="4252"/>
        <w:tab w:val="right" w:pos="8504"/>
      </w:tabs>
      <w:snapToGrid w:val="0"/>
    </w:pPr>
  </w:style>
  <w:style w:type="character" w:customStyle="1" w:styleId="a6">
    <w:name w:val="フッター (文字)"/>
    <w:basedOn w:val="a0"/>
    <w:link w:val="a5"/>
    <w:uiPriority w:val="99"/>
    <w:rsid w:val="00FB48E8"/>
  </w:style>
  <w:style w:type="paragraph" w:styleId="a7">
    <w:name w:val="List Paragraph"/>
    <w:basedOn w:val="a"/>
    <w:uiPriority w:val="34"/>
    <w:qFormat/>
    <w:rsid w:val="00CC365C"/>
    <w:pPr>
      <w:ind w:leftChars="400" w:left="840"/>
    </w:pPr>
  </w:style>
  <w:style w:type="paragraph" w:styleId="a8">
    <w:name w:val="Balloon Text"/>
    <w:basedOn w:val="a"/>
    <w:link w:val="a9"/>
    <w:uiPriority w:val="99"/>
    <w:semiHidden/>
    <w:unhideWhenUsed/>
    <w:rsid w:val="009F3C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landscape</dc:creator>
  <cp:lastModifiedBy>土橋豊</cp:lastModifiedBy>
  <cp:revision>3</cp:revision>
  <cp:lastPrinted>2016-09-29T11:36:00Z</cp:lastPrinted>
  <dcterms:created xsi:type="dcterms:W3CDTF">2016-10-18T13:01:00Z</dcterms:created>
  <dcterms:modified xsi:type="dcterms:W3CDTF">2016-10-20T00:44:00Z</dcterms:modified>
</cp:coreProperties>
</file>